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62CA6" w:rsidRDefault="00424A5A">
      <w:pPr>
        <w:rPr>
          <w:rFonts w:ascii="Tahoma" w:hAnsi="Tahoma" w:cs="Tahoma"/>
          <w:sz w:val="20"/>
          <w:szCs w:val="20"/>
        </w:rPr>
      </w:pPr>
    </w:p>
    <w:p w:rsidR="00424A5A" w:rsidRPr="00C62CA6" w:rsidRDefault="00424A5A">
      <w:pPr>
        <w:rPr>
          <w:rFonts w:ascii="Tahoma" w:hAnsi="Tahoma" w:cs="Tahoma"/>
          <w:sz w:val="20"/>
          <w:szCs w:val="20"/>
        </w:rPr>
      </w:pPr>
    </w:p>
    <w:p w:rsidR="00424A5A" w:rsidRPr="00C62CA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62CA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62CA6">
        <w:tc>
          <w:tcPr>
            <w:tcW w:w="1080" w:type="dxa"/>
            <w:vAlign w:val="center"/>
          </w:tcPr>
          <w:p w:rsidR="00424A5A" w:rsidRPr="00C62CA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62CA6" w:rsidRDefault="00117E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color w:val="0000FF"/>
                <w:sz w:val="20"/>
                <w:szCs w:val="20"/>
              </w:rPr>
              <w:t>43001-190/2021-01</w:t>
            </w:r>
          </w:p>
        </w:tc>
        <w:tc>
          <w:tcPr>
            <w:tcW w:w="1080" w:type="dxa"/>
            <w:vAlign w:val="center"/>
          </w:tcPr>
          <w:p w:rsidR="00424A5A" w:rsidRPr="00C62CA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62CA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62CA6" w:rsidRDefault="00117E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color w:val="0000FF"/>
                <w:sz w:val="20"/>
                <w:szCs w:val="20"/>
              </w:rPr>
              <w:t>A-96/21 G</w:t>
            </w:r>
            <w:r w:rsidR="00424A5A" w:rsidRPr="00C62CA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62CA6">
        <w:tc>
          <w:tcPr>
            <w:tcW w:w="1080" w:type="dxa"/>
            <w:vAlign w:val="center"/>
          </w:tcPr>
          <w:p w:rsidR="00424A5A" w:rsidRPr="00C62CA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62CA6" w:rsidRDefault="00117E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color w:val="0000FF"/>
                <w:sz w:val="20"/>
                <w:szCs w:val="20"/>
              </w:rPr>
              <w:t>19.05.2021</w:t>
            </w:r>
          </w:p>
        </w:tc>
        <w:tc>
          <w:tcPr>
            <w:tcW w:w="1080" w:type="dxa"/>
            <w:vAlign w:val="center"/>
          </w:tcPr>
          <w:p w:rsidR="00424A5A" w:rsidRPr="00C62CA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62CA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62CA6" w:rsidRDefault="00117E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2CA6">
              <w:rPr>
                <w:rFonts w:ascii="Tahoma" w:hAnsi="Tahoma" w:cs="Tahoma"/>
                <w:color w:val="0000FF"/>
                <w:sz w:val="20"/>
                <w:szCs w:val="20"/>
              </w:rPr>
              <w:t>2431-21-000762/0</w:t>
            </w:r>
          </w:p>
        </w:tc>
      </w:tr>
    </w:tbl>
    <w:p w:rsidR="00C62CA6" w:rsidRDefault="00C62CA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C62CA6" w:rsidRDefault="00C62CA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C62CA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62CA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62CA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62CA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62CA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62CA6">
        <w:tc>
          <w:tcPr>
            <w:tcW w:w="9288" w:type="dxa"/>
          </w:tcPr>
          <w:p w:rsidR="00E813F4" w:rsidRPr="00C62CA6" w:rsidRDefault="00117E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62CA6">
              <w:rPr>
                <w:rFonts w:ascii="Tahoma" w:hAnsi="Tahoma" w:cs="Tahoma"/>
                <w:b/>
                <w:szCs w:val="20"/>
              </w:rPr>
              <w:t>Preplastitev ceste R2-444/0344 Razdrto-Podnanos 4. etapa</w:t>
            </w:r>
          </w:p>
        </w:tc>
      </w:tr>
    </w:tbl>
    <w:p w:rsidR="00E813F4" w:rsidRPr="00C62CA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17EC6" w:rsidRPr="00C62CA6" w:rsidRDefault="00117EC6" w:rsidP="00117E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62CA6">
        <w:rPr>
          <w:rFonts w:ascii="Tahoma" w:hAnsi="Tahoma" w:cs="Tahoma"/>
          <w:b/>
          <w:color w:val="333333"/>
          <w:sz w:val="20"/>
          <w:szCs w:val="20"/>
          <w:lang w:eastAsia="sl-SI"/>
        </w:rPr>
        <w:t>JN002849/2021-B01 - A-96/21; datum objave: 06.05.2021</w:t>
      </w:r>
    </w:p>
    <w:p w:rsidR="00E813F4" w:rsidRPr="00C62CA6" w:rsidRDefault="00117EC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62CA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19.05.2021   14:46</w:t>
      </w:r>
    </w:p>
    <w:p w:rsidR="002A6CB0" w:rsidRPr="00C62CA6" w:rsidRDefault="002A6CB0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C62CA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62CA6">
        <w:rPr>
          <w:rFonts w:ascii="Tahoma" w:hAnsi="Tahoma" w:cs="Tahoma"/>
          <w:b/>
          <w:szCs w:val="20"/>
        </w:rPr>
        <w:t>Vprašanje:</w:t>
      </w:r>
    </w:p>
    <w:p w:rsidR="00117EC6" w:rsidRPr="00C62CA6" w:rsidRDefault="00117EC6" w:rsidP="00117E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Izkopi: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VPRAŠANJE 1.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 za potrditev, da je potrebno v postavki: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21 114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Površinski izkop plodne zemljine - 1. kategorije - strojno z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Nakladanjem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m3 90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upoštevati prevoz do mesta </w:t>
      </w:r>
      <w:proofErr w:type="spellStart"/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humuziranja</w:t>
      </w:r>
      <w:proofErr w:type="spellEnd"/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kjer se nato po postavkah 25 112 in 25 136 izvede </w:t>
      </w:r>
      <w:proofErr w:type="spellStart"/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humuziranje</w:t>
      </w:r>
      <w:proofErr w:type="spellEnd"/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VPRAŠANJE 2: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 za informacijo ali je potrebno pri postavkah: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21 314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Izkopi za temelje, kanalske rove, propuste, jaške in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drenaže širine do 1,00 m in globine do 1,00 m v vezljivi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zemljini - 3 kategorija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m3 515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21 324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Izkopi za temelje, kanalske rove, propuste, jaške in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drenaže širine do 1,00 m in globine 1,00 do 2,00 m v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vezljivi zemljini - 3. kategorija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m3 162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21 364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Izkopi za temelje, kanalske rove, propuste, jaške in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drenaže širine 1,00 do 2,00 m in globine 1,00 do 2,00 m v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vezljivi zemljini - 3. kategorija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m3 137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21 752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Izkop vezljive zemljine/zrnate kamnine - 3. kategorije za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odvodne jarke in koritnice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m3 189</w:t>
      </w:r>
      <w:r w:rsidRPr="00C62CA6">
        <w:rPr>
          <w:rFonts w:ascii="Tahoma" w:hAnsi="Tahoma" w:cs="Tahoma"/>
          <w:color w:val="333333"/>
          <w:sz w:val="20"/>
          <w:szCs w:val="20"/>
        </w:rPr>
        <w:br/>
      </w:r>
      <w:r w:rsidRPr="00C62CA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upoštevati tudi odvoz na deponijo.</w:t>
      </w:r>
    </w:p>
    <w:p w:rsidR="00E813F4" w:rsidRPr="00C62CA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62CA6" w:rsidRDefault="00E813F4" w:rsidP="00117EC6">
      <w:pPr>
        <w:pStyle w:val="BodyText2"/>
        <w:rPr>
          <w:rFonts w:ascii="Tahoma" w:hAnsi="Tahoma" w:cs="Tahoma"/>
          <w:b/>
          <w:szCs w:val="20"/>
        </w:rPr>
      </w:pPr>
      <w:r w:rsidRPr="00C62CA6">
        <w:rPr>
          <w:rFonts w:ascii="Tahoma" w:hAnsi="Tahoma" w:cs="Tahoma"/>
          <w:b/>
          <w:szCs w:val="20"/>
        </w:rPr>
        <w:lastRenderedPageBreak/>
        <w:t>Odgovor:</w:t>
      </w:r>
    </w:p>
    <w:p w:rsidR="00C62CA6" w:rsidRDefault="00C62CA6" w:rsidP="00117EC6">
      <w:pPr>
        <w:pStyle w:val="BodyText2"/>
        <w:rPr>
          <w:rFonts w:ascii="Tahoma" w:hAnsi="Tahoma" w:cs="Tahoma"/>
          <w:b/>
          <w:szCs w:val="20"/>
        </w:rPr>
      </w:pPr>
    </w:p>
    <w:p w:rsidR="002A6CB0" w:rsidRPr="00C62CA6" w:rsidRDefault="002A6CB0" w:rsidP="00117EC6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 w:rsidRPr="00C62CA6">
        <w:rPr>
          <w:rFonts w:ascii="Tahoma" w:hAnsi="Tahoma" w:cs="Tahoma"/>
          <w:b/>
          <w:szCs w:val="20"/>
        </w:rPr>
        <w:t>Vprašanje 1:</w:t>
      </w:r>
    </w:p>
    <w:p w:rsidR="00C62CA6" w:rsidRDefault="00C62CA6" w:rsidP="002A6CB0">
      <w:pPr>
        <w:pStyle w:val="BodyText2"/>
        <w:jc w:val="left"/>
        <w:rPr>
          <w:rFonts w:ascii="Tahoma" w:hAnsi="Tahoma" w:cs="Tahoma"/>
          <w:szCs w:val="20"/>
        </w:rPr>
      </w:pPr>
    </w:p>
    <w:p w:rsidR="002A6CB0" w:rsidRPr="00C62CA6" w:rsidRDefault="002A6CB0" w:rsidP="002A6CB0">
      <w:pPr>
        <w:pStyle w:val="BodyText2"/>
        <w:jc w:val="left"/>
        <w:rPr>
          <w:rFonts w:ascii="Tahoma" w:hAnsi="Tahoma" w:cs="Tahoma"/>
          <w:szCs w:val="20"/>
        </w:rPr>
      </w:pPr>
      <w:r w:rsidRPr="00C62CA6">
        <w:rPr>
          <w:rFonts w:ascii="Tahoma" w:hAnsi="Tahoma" w:cs="Tahoma"/>
          <w:szCs w:val="20"/>
        </w:rPr>
        <w:t xml:space="preserve">V postavki </w:t>
      </w:r>
      <w:r w:rsidRPr="00C62CA6">
        <w:rPr>
          <w:rFonts w:ascii="Tahoma" w:hAnsi="Tahoma" w:cs="Tahoma"/>
          <w:color w:val="333333"/>
          <w:szCs w:val="20"/>
          <w:shd w:val="clear" w:color="auto" w:fill="FFFFFF"/>
        </w:rPr>
        <w:t>21 114 Površinski izkop plodne zemljine - 1. kategorije - strojno z</w:t>
      </w:r>
      <w:r w:rsidRPr="00C62CA6">
        <w:rPr>
          <w:rFonts w:ascii="Tahoma" w:hAnsi="Tahoma" w:cs="Tahoma"/>
          <w:color w:val="333333"/>
          <w:szCs w:val="20"/>
        </w:rPr>
        <w:t xml:space="preserve"> n</w:t>
      </w:r>
      <w:r w:rsidRPr="00C62CA6">
        <w:rPr>
          <w:rFonts w:ascii="Tahoma" w:hAnsi="Tahoma" w:cs="Tahoma"/>
          <w:color w:val="333333"/>
          <w:szCs w:val="20"/>
          <w:shd w:val="clear" w:color="auto" w:fill="FFFFFF"/>
        </w:rPr>
        <w:t>akladanjem</w:t>
      </w:r>
      <w:r w:rsidRPr="00C62CA6">
        <w:rPr>
          <w:rFonts w:ascii="Tahoma" w:hAnsi="Tahoma" w:cs="Tahoma"/>
          <w:color w:val="333333"/>
          <w:szCs w:val="20"/>
        </w:rPr>
        <w:t xml:space="preserve"> </w:t>
      </w:r>
      <w:r w:rsidRPr="00C62CA6">
        <w:rPr>
          <w:rFonts w:ascii="Tahoma" w:hAnsi="Tahoma" w:cs="Tahoma"/>
          <w:color w:val="333333"/>
          <w:szCs w:val="20"/>
        </w:rPr>
        <w:br/>
      </w:r>
    </w:p>
    <w:p w:rsidR="002A6CB0" w:rsidRDefault="002A6CB0" w:rsidP="002A6CB0">
      <w:pPr>
        <w:pStyle w:val="BodyText2"/>
        <w:jc w:val="left"/>
        <w:rPr>
          <w:rFonts w:ascii="Tahoma" w:hAnsi="Tahoma" w:cs="Tahoma"/>
          <w:b/>
          <w:szCs w:val="20"/>
        </w:rPr>
      </w:pPr>
      <w:r w:rsidRPr="00C62CA6">
        <w:rPr>
          <w:rFonts w:ascii="Tahoma" w:hAnsi="Tahoma" w:cs="Tahoma"/>
          <w:szCs w:val="20"/>
        </w:rPr>
        <w:t xml:space="preserve">se upošteva odvoz na začasno deponijo, kjer se kasneje po postavkah </w:t>
      </w:r>
      <w:r w:rsidRPr="00C62CA6">
        <w:rPr>
          <w:rFonts w:ascii="Tahoma" w:hAnsi="Tahoma" w:cs="Tahoma"/>
          <w:color w:val="333333"/>
          <w:szCs w:val="20"/>
          <w:shd w:val="clear" w:color="auto" w:fill="FFFFFF"/>
        </w:rPr>
        <w:t xml:space="preserve">25 112 in 25 136 izvede </w:t>
      </w:r>
      <w:proofErr w:type="spellStart"/>
      <w:r w:rsidRPr="00C62CA6">
        <w:rPr>
          <w:rFonts w:ascii="Tahoma" w:hAnsi="Tahoma" w:cs="Tahoma"/>
          <w:color w:val="333333"/>
          <w:szCs w:val="20"/>
          <w:shd w:val="clear" w:color="auto" w:fill="FFFFFF"/>
        </w:rPr>
        <w:t>humuziranje</w:t>
      </w:r>
      <w:proofErr w:type="spellEnd"/>
      <w:r w:rsidRPr="00C62CA6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C62CA6">
        <w:rPr>
          <w:rFonts w:ascii="Tahoma" w:hAnsi="Tahoma" w:cs="Tahoma"/>
          <w:color w:val="333333"/>
          <w:szCs w:val="20"/>
        </w:rPr>
        <w:br/>
      </w:r>
    </w:p>
    <w:p w:rsidR="00C62CA6" w:rsidRPr="00C62CA6" w:rsidRDefault="00C62CA6" w:rsidP="002A6C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A6CB0" w:rsidRPr="00C62CA6" w:rsidRDefault="002A6CB0" w:rsidP="00117EC6">
      <w:pPr>
        <w:pStyle w:val="BodyText2"/>
        <w:rPr>
          <w:rFonts w:ascii="Tahoma" w:hAnsi="Tahoma" w:cs="Tahoma"/>
          <w:b/>
          <w:szCs w:val="20"/>
        </w:rPr>
      </w:pPr>
      <w:r w:rsidRPr="00C62CA6">
        <w:rPr>
          <w:rFonts w:ascii="Tahoma" w:hAnsi="Tahoma" w:cs="Tahoma"/>
          <w:b/>
          <w:szCs w:val="20"/>
        </w:rPr>
        <w:t>Vprašanje 2:</w:t>
      </w:r>
    </w:p>
    <w:p w:rsidR="00C62CA6" w:rsidRDefault="00C62CA6">
      <w:pPr>
        <w:rPr>
          <w:rFonts w:ascii="Tahoma" w:hAnsi="Tahoma" w:cs="Tahoma"/>
          <w:sz w:val="20"/>
          <w:szCs w:val="20"/>
        </w:rPr>
      </w:pPr>
    </w:p>
    <w:p w:rsidR="00556816" w:rsidRPr="00C62CA6" w:rsidRDefault="0009410C">
      <w:pPr>
        <w:rPr>
          <w:rFonts w:ascii="Tahoma" w:hAnsi="Tahoma" w:cs="Tahoma"/>
          <w:sz w:val="20"/>
          <w:szCs w:val="20"/>
        </w:rPr>
      </w:pPr>
      <w:r w:rsidRPr="00C62CA6">
        <w:rPr>
          <w:rFonts w:ascii="Tahoma" w:hAnsi="Tahoma" w:cs="Tahoma"/>
          <w:sz w:val="20"/>
          <w:szCs w:val="20"/>
        </w:rPr>
        <w:t xml:space="preserve">Pri vseh viških izkopanih materialov se mora upoštevati odvoz na trajno deponijo, </w:t>
      </w:r>
      <w:r w:rsidR="002A6CB0" w:rsidRPr="00C62CA6">
        <w:rPr>
          <w:rFonts w:ascii="Tahoma" w:hAnsi="Tahoma" w:cs="Tahoma"/>
          <w:sz w:val="20"/>
          <w:szCs w:val="20"/>
        </w:rPr>
        <w:t xml:space="preserve">zato se pri zgoraj omenjenih postavkah </w:t>
      </w:r>
      <w:r w:rsidRPr="00C62CA6">
        <w:rPr>
          <w:rFonts w:ascii="Tahoma" w:hAnsi="Tahoma" w:cs="Tahoma"/>
          <w:sz w:val="20"/>
          <w:szCs w:val="20"/>
        </w:rPr>
        <w:t xml:space="preserve">mora </w:t>
      </w:r>
      <w:r w:rsidR="002A6CB0" w:rsidRPr="00C62CA6">
        <w:rPr>
          <w:rFonts w:ascii="Tahoma" w:hAnsi="Tahoma" w:cs="Tahoma"/>
          <w:sz w:val="20"/>
          <w:szCs w:val="20"/>
        </w:rPr>
        <w:t xml:space="preserve">tudi </w:t>
      </w:r>
      <w:r w:rsidRPr="00C62CA6">
        <w:rPr>
          <w:rFonts w:ascii="Tahoma" w:hAnsi="Tahoma" w:cs="Tahoma"/>
          <w:sz w:val="20"/>
          <w:szCs w:val="20"/>
        </w:rPr>
        <w:t xml:space="preserve">upoštevati odvoz na </w:t>
      </w:r>
      <w:r w:rsidR="002A6CB0" w:rsidRPr="00C62CA6">
        <w:rPr>
          <w:rFonts w:ascii="Tahoma" w:hAnsi="Tahoma" w:cs="Tahoma"/>
          <w:sz w:val="20"/>
          <w:szCs w:val="20"/>
        </w:rPr>
        <w:t>trajno</w:t>
      </w:r>
      <w:r w:rsidRPr="00C62CA6">
        <w:rPr>
          <w:rFonts w:ascii="Tahoma" w:hAnsi="Tahoma" w:cs="Tahoma"/>
          <w:sz w:val="20"/>
          <w:szCs w:val="20"/>
        </w:rPr>
        <w:t xml:space="preserve"> deponijo.  </w:t>
      </w:r>
      <w:bookmarkEnd w:id="0"/>
    </w:p>
    <w:sectPr w:rsidR="00556816" w:rsidRPr="00C62CA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98" w:rsidRDefault="00A80B98">
      <w:r>
        <w:separator/>
      </w:r>
    </w:p>
  </w:endnote>
  <w:endnote w:type="continuationSeparator" w:id="0">
    <w:p w:rsidR="00A80B98" w:rsidRDefault="00A8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62CA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2CA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17EC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EC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EC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98" w:rsidRDefault="00A80B98">
      <w:r>
        <w:separator/>
      </w:r>
    </w:p>
  </w:footnote>
  <w:footnote w:type="continuationSeparator" w:id="0">
    <w:p w:rsidR="00A80B98" w:rsidRDefault="00A8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17E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6"/>
    <w:rsid w:val="000646A9"/>
    <w:rsid w:val="0009410C"/>
    <w:rsid w:val="00117EC6"/>
    <w:rsid w:val="001836BB"/>
    <w:rsid w:val="00216549"/>
    <w:rsid w:val="002507C2"/>
    <w:rsid w:val="00290551"/>
    <w:rsid w:val="002A6CB0"/>
    <w:rsid w:val="003133A6"/>
    <w:rsid w:val="003560E2"/>
    <w:rsid w:val="003579C0"/>
    <w:rsid w:val="003F1005"/>
    <w:rsid w:val="00424A5A"/>
    <w:rsid w:val="0044323F"/>
    <w:rsid w:val="004B34B5"/>
    <w:rsid w:val="00556816"/>
    <w:rsid w:val="00616EDC"/>
    <w:rsid w:val="00634B0D"/>
    <w:rsid w:val="00637BE6"/>
    <w:rsid w:val="00640419"/>
    <w:rsid w:val="008169A2"/>
    <w:rsid w:val="008C7CF0"/>
    <w:rsid w:val="009B1FD9"/>
    <w:rsid w:val="00A05C73"/>
    <w:rsid w:val="00A17575"/>
    <w:rsid w:val="00A80B98"/>
    <w:rsid w:val="00AD3747"/>
    <w:rsid w:val="00B16416"/>
    <w:rsid w:val="00C62CA6"/>
    <w:rsid w:val="00DB7CDA"/>
    <w:rsid w:val="00E51016"/>
    <w:rsid w:val="00E66D5B"/>
    <w:rsid w:val="00E813F4"/>
    <w:rsid w:val="00EA1375"/>
    <w:rsid w:val="00ED360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131D3B"/>
  <w15:chartTrackingRefBased/>
  <w15:docId w15:val="{75C5A58B-0D76-47D7-BF5A-1D7B282F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17E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7E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260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2021-05-26T09:12:00Z</cp:lastPrinted>
  <dcterms:created xsi:type="dcterms:W3CDTF">2021-05-26T07:13:00Z</dcterms:created>
  <dcterms:modified xsi:type="dcterms:W3CDTF">2021-05-26T09:12:00Z</dcterms:modified>
</cp:coreProperties>
</file>